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CA3CA" w14:textId="77777777" w:rsidR="00A33417" w:rsidRDefault="004C3D20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680F139" wp14:editId="66AA6509">
            <wp:simplePos x="0" y="0"/>
            <wp:positionH relativeFrom="margin">
              <wp:posOffset>2175510</wp:posOffset>
            </wp:positionH>
            <wp:positionV relativeFrom="margin">
              <wp:posOffset>-313690</wp:posOffset>
            </wp:positionV>
            <wp:extent cx="1897380" cy="1078865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05-27 Marchio Fileni Bio senza brandbloc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3" b="37671"/>
                    <a:stretch/>
                  </pic:blipFill>
                  <pic:spPr bwMode="auto">
                    <a:xfrm>
                      <a:off x="0" y="0"/>
                      <a:ext cx="1897380" cy="1078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46882" w14:textId="77777777" w:rsidR="004C3D20" w:rsidRDefault="004C3D20"/>
    <w:p w14:paraId="3D79FAE6" w14:textId="77777777" w:rsidR="004C3D20" w:rsidRDefault="004C3D20"/>
    <w:p w14:paraId="757FC9D9" w14:textId="77777777" w:rsidR="00AE4085" w:rsidRDefault="00463D16" w:rsidP="007B2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L’IMPEGNO DI FILENI </w:t>
      </w:r>
      <w:r w:rsidR="00AE4085">
        <w:rPr>
          <w:b/>
          <w:bCs/>
          <w:sz w:val="28"/>
          <w:szCs w:val="28"/>
        </w:rPr>
        <w:t>VERSO L’ECONOMIA CIRCOLARE</w:t>
      </w:r>
    </w:p>
    <w:p w14:paraId="265FCBC8" w14:textId="5D82944A" w:rsidR="00463D16" w:rsidRDefault="007B2F05" w:rsidP="007B2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PREMIATO A SAVE THE BRAND</w:t>
      </w:r>
    </w:p>
    <w:p w14:paraId="44198847" w14:textId="77777777" w:rsidR="00463D16" w:rsidRDefault="00463D16" w:rsidP="00463D16"/>
    <w:p w14:paraId="05FFD6D4" w14:textId="18EEAFFD" w:rsidR="00833F5D" w:rsidRDefault="00463D16" w:rsidP="00833F5D">
      <w:pPr>
        <w:spacing w:before="100" w:beforeAutospacing="1" w:after="0"/>
        <w:jc w:val="both"/>
      </w:pPr>
      <w:r>
        <w:rPr>
          <w:i/>
          <w:iCs/>
        </w:rPr>
        <w:t xml:space="preserve">Cingoli, </w:t>
      </w:r>
      <w:r w:rsidR="00001630">
        <w:rPr>
          <w:i/>
          <w:iCs/>
        </w:rPr>
        <w:t>1</w:t>
      </w:r>
      <w:r w:rsidR="00F36440">
        <w:rPr>
          <w:i/>
          <w:iCs/>
        </w:rPr>
        <w:t>5</w:t>
      </w:r>
      <w:r>
        <w:rPr>
          <w:i/>
          <w:iCs/>
        </w:rPr>
        <w:t xml:space="preserve"> luglio 2020 –</w:t>
      </w:r>
      <w:r>
        <w:t xml:space="preserve"> </w:t>
      </w:r>
      <w:bookmarkStart w:id="0" w:name="_Hlk38450955"/>
      <w:r>
        <w:rPr>
          <w:b/>
          <w:bCs/>
        </w:rPr>
        <w:t>Fileni</w:t>
      </w:r>
      <w:r>
        <w:t>, azienda marchigiana leader nella produzione di carni biologiche in Italia</w:t>
      </w:r>
      <w:bookmarkEnd w:id="0"/>
      <w:r w:rsidR="007B2F05">
        <w:t xml:space="preserve">, </w:t>
      </w:r>
      <w:r w:rsidR="00070789">
        <w:t xml:space="preserve">ha ricevuto un importante riconoscimento </w:t>
      </w:r>
      <w:r w:rsidR="00AF22BD">
        <w:t>al</w:t>
      </w:r>
      <w:r w:rsidR="00070789">
        <w:t xml:space="preserve"> suo orientamento alla circolarità:</w:t>
      </w:r>
      <w:r w:rsidR="00001630">
        <w:t xml:space="preserve"> ieri</w:t>
      </w:r>
      <w:r w:rsidR="00070789">
        <w:t xml:space="preserve"> </w:t>
      </w:r>
      <w:r w:rsidR="00001630">
        <w:t>è stata</w:t>
      </w:r>
      <w:r w:rsidR="00070789">
        <w:t xml:space="preserve"> infatti premi</w:t>
      </w:r>
      <w:r w:rsidR="00001630">
        <w:t xml:space="preserve">ata per </w:t>
      </w:r>
      <w:r w:rsidR="00AF22BD">
        <w:t>il proprio impegno nello sviluppo dell</w:t>
      </w:r>
      <w:r w:rsidR="00070789">
        <w:t>’economia circolare nell’</w:t>
      </w:r>
      <w:r w:rsidR="007B2F05">
        <w:t xml:space="preserve">ambito di </w:t>
      </w:r>
      <w:r w:rsidR="007B2F05" w:rsidRPr="005D4CC4">
        <w:rPr>
          <w:b/>
          <w:bCs/>
        </w:rPr>
        <w:t>Save The Brand</w:t>
      </w:r>
      <w:r w:rsidR="007B2F05">
        <w:t xml:space="preserve">, l’evento organizzato da </w:t>
      </w:r>
      <w:proofErr w:type="spellStart"/>
      <w:r w:rsidR="007B2F05" w:rsidRPr="005D4CC4">
        <w:rPr>
          <w:b/>
          <w:bCs/>
        </w:rPr>
        <w:t>FoodCommunity</w:t>
      </w:r>
      <w:proofErr w:type="spellEnd"/>
      <w:r w:rsidR="007B2F05">
        <w:t xml:space="preserve"> per </w:t>
      </w:r>
      <w:r w:rsidR="00070789">
        <w:t xml:space="preserve">premiare </w:t>
      </w:r>
      <w:r w:rsidR="007B2F05">
        <w:t>le aziende che</w:t>
      </w:r>
      <w:r w:rsidR="00070789">
        <w:t xml:space="preserve">, negli anni, hanno saputo costruire valore attorno </w:t>
      </w:r>
      <w:r w:rsidR="007B2F05" w:rsidRPr="007B2F05">
        <w:t xml:space="preserve">al </w:t>
      </w:r>
      <w:r w:rsidR="007B2F05">
        <w:t xml:space="preserve">proprio </w:t>
      </w:r>
      <w:r w:rsidR="005D4CC4">
        <w:t>brand</w:t>
      </w:r>
      <w:r w:rsidR="007B2F05">
        <w:t>.</w:t>
      </w:r>
    </w:p>
    <w:p w14:paraId="51EE2FD2" w14:textId="77777777" w:rsidR="00AF22BD" w:rsidRDefault="00AF22BD" w:rsidP="00833F5D">
      <w:pPr>
        <w:spacing w:after="0"/>
        <w:jc w:val="both"/>
      </w:pPr>
    </w:p>
    <w:p w14:paraId="71F891EA" w14:textId="6A6C25AC" w:rsidR="005D4CC4" w:rsidRDefault="007B2F05" w:rsidP="00833F5D">
      <w:pPr>
        <w:spacing w:after="0"/>
        <w:jc w:val="both"/>
      </w:pPr>
      <w:r>
        <w:t xml:space="preserve">La redazione di </w:t>
      </w:r>
      <w:r w:rsidRPr="005D4CC4">
        <w:rPr>
          <w:b/>
          <w:bCs/>
        </w:rPr>
        <w:t>Foodcommunity.it</w:t>
      </w:r>
      <w:r>
        <w:t xml:space="preserve"> e il </w:t>
      </w:r>
      <w:r w:rsidRPr="005D4CC4">
        <w:rPr>
          <w:b/>
          <w:bCs/>
        </w:rPr>
        <w:t>Centro Ricerche di LC Publishing Group</w:t>
      </w:r>
      <w:r>
        <w:t xml:space="preserve"> si sono impegnati per individuare le realtà </w:t>
      </w:r>
      <w:r w:rsidR="00A5054E">
        <w:t xml:space="preserve">più </w:t>
      </w:r>
      <w:r>
        <w:t xml:space="preserve">meritevoli sulla base di criteri </w:t>
      </w:r>
      <w:r w:rsidR="00A5054E">
        <w:t>che</w:t>
      </w:r>
      <w:r>
        <w:t xml:space="preserve">, oltre alla performance economica, </w:t>
      </w:r>
      <w:r w:rsidR="00A5054E">
        <w:t xml:space="preserve">valutano </w:t>
      </w:r>
      <w:r w:rsidR="00D16BF5">
        <w:t xml:space="preserve">anche </w:t>
      </w:r>
      <w:r w:rsidR="00A5054E">
        <w:t xml:space="preserve">la capacità delle aziende di </w:t>
      </w:r>
      <w:r>
        <w:t>innova</w:t>
      </w:r>
      <w:r w:rsidR="00A5054E">
        <w:t>rsi</w:t>
      </w:r>
      <w:r>
        <w:t xml:space="preserve">, </w:t>
      </w:r>
      <w:r w:rsidR="00A5054E">
        <w:t xml:space="preserve">di cogliere </w:t>
      </w:r>
      <w:r>
        <w:t xml:space="preserve">i trend </w:t>
      </w:r>
      <w:r w:rsidR="00A5054E">
        <w:t xml:space="preserve">emergenti nella </w:t>
      </w:r>
      <w:r>
        <w:t>domanda</w:t>
      </w:r>
      <w:r w:rsidR="00A5054E">
        <w:t xml:space="preserve"> dei consumatori</w:t>
      </w:r>
      <w:r>
        <w:t xml:space="preserve"> e infine l</w:t>
      </w:r>
      <w:r w:rsidR="00D16BF5">
        <w:t>’</w:t>
      </w:r>
      <w:r>
        <w:t>a</w:t>
      </w:r>
      <w:r w:rsidR="00D16BF5">
        <w:t>ttenzione alla</w:t>
      </w:r>
      <w:r>
        <w:t xml:space="preserve"> sostenibilità</w:t>
      </w:r>
      <w:r w:rsidR="00833F5D">
        <w:t>.</w:t>
      </w:r>
    </w:p>
    <w:p w14:paraId="0D1FCC5E" w14:textId="77777777" w:rsidR="00C21DCC" w:rsidRDefault="00C21DCC" w:rsidP="00833F5D">
      <w:pPr>
        <w:spacing w:after="0"/>
        <w:jc w:val="both"/>
      </w:pPr>
    </w:p>
    <w:p w14:paraId="4AAAB33E" w14:textId="3F073880" w:rsidR="00C53CF8" w:rsidRDefault="00881996" w:rsidP="008E234F">
      <w:r>
        <w:t>Riconoscendo come questi</w:t>
      </w:r>
      <w:r w:rsidR="00001630">
        <w:t xml:space="preserve"> </w:t>
      </w:r>
      <w:r>
        <w:t>v</w:t>
      </w:r>
      <w:r w:rsidR="00833F5D">
        <w:t xml:space="preserve">alori </w:t>
      </w:r>
      <w:r>
        <w:t xml:space="preserve">siano </w:t>
      </w:r>
      <w:r w:rsidR="00AF22BD">
        <w:t xml:space="preserve">da sempre </w:t>
      </w:r>
      <w:r>
        <w:t>al centro della strategia di Fileni che</w:t>
      </w:r>
      <w:r w:rsidR="00D16BF5">
        <w:t xml:space="preserve"> </w:t>
      </w:r>
      <w:r w:rsidR="00833F5D">
        <w:t xml:space="preserve">lavora ogni giorno con amore e passione per </w:t>
      </w:r>
      <w:r w:rsidR="00D16BF5">
        <w:t xml:space="preserve">contribuire a </w:t>
      </w:r>
      <w:r w:rsidR="005D4CC4">
        <w:t>rendere il mondo un posto</w:t>
      </w:r>
      <w:r w:rsidR="00833F5D">
        <w:t xml:space="preserve"> migliore</w:t>
      </w:r>
      <w:r w:rsidR="005D4CC4">
        <w:t xml:space="preserve">, </w:t>
      </w:r>
      <w:r>
        <w:t>l</w:t>
      </w:r>
      <w:r w:rsidR="00001630">
        <w:t>a giuria</w:t>
      </w:r>
      <w:r>
        <w:t xml:space="preserve"> ha c</w:t>
      </w:r>
      <w:r w:rsidR="00AF22BD">
        <w:t>o</w:t>
      </w:r>
      <w:r>
        <w:t xml:space="preserve">nsegnato a Roberta Fileni, membro del Consiglio d’Amministrazione dell’Azienda </w:t>
      </w:r>
      <w:r w:rsidR="00C53CF8" w:rsidRPr="005D4CC4">
        <w:rPr>
          <w:b/>
          <w:bCs/>
        </w:rPr>
        <w:t>il premio per l’economia circolare</w:t>
      </w:r>
      <w:r w:rsidR="008E234F">
        <w:t xml:space="preserve"> nella piena convinzione che </w:t>
      </w:r>
      <w:r w:rsidR="008E234F" w:rsidRPr="008E234F">
        <w:rPr>
          <w:i/>
          <w:iCs/>
        </w:rPr>
        <w:t>“</w:t>
      </w:r>
      <w:r w:rsidRPr="008E234F">
        <w:rPr>
          <w:i/>
          <w:iCs/>
        </w:rPr>
        <w:t xml:space="preserve">L’economia circolare </w:t>
      </w:r>
      <w:r w:rsidR="00AF22BD">
        <w:rPr>
          <w:i/>
          <w:iCs/>
        </w:rPr>
        <w:t>sia</w:t>
      </w:r>
      <w:r w:rsidRPr="008E234F">
        <w:rPr>
          <w:i/>
          <w:iCs/>
        </w:rPr>
        <w:t xml:space="preserve"> una pratica quotidiana che l'azienda esprime in azioni e decisioni che hanno come obiettivo la sostenibilità ambientale</w:t>
      </w:r>
      <w:r w:rsidR="008E234F" w:rsidRPr="008E234F">
        <w:rPr>
          <w:i/>
          <w:iCs/>
        </w:rPr>
        <w:t>”</w:t>
      </w:r>
      <w:r>
        <w:t xml:space="preserve">. </w:t>
      </w:r>
    </w:p>
    <w:p w14:paraId="4D6C4622" w14:textId="099B8129" w:rsidR="00E932C2" w:rsidRDefault="004131F2" w:rsidP="00C53CF8">
      <w:pPr>
        <w:spacing w:after="0"/>
        <w:jc w:val="both"/>
      </w:pPr>
      <w:r>
        <w:t xml:space="preserve">Fileni, </w:t>
      </w:r>
      <w:r w:rsidRPr="00782647">
        <w:rPr>
          <w:b/>
          <w:bCs/>
        </w:rPr>
        <w:t>anticipatrice di tendenze e pioniera del biologico fin dal 2001</w:t>
      </w:r>
      <w:r>
        <w:t xml:space="preserve">, </w:t>
      </w:r>
      <w:r w:rsidR="00600D01">
        <w:t>ha sempre promosso</w:t>
      </w:r>
      <w:r>
        <w:t xml:space="preserve"> </w:t>
      </w:r>
      <w:r w:rsidR="000E712B">
        <w:t>una sana e genuina alimentazione</w:t>
      </w:r>
      <w:r w:rsidR="00600D01">
        <w:t xml:space="preserve">, </w:t>
      </w:r>
      <w:r>
        <w:t xml:space="preserve">avvicinandosi al mondo </w:t>
      </w:r>
      <w:r w:rsidR="000E712B">
        <w:t>della sostenibilità</w:t>
      </w:r>
      <w:r>
        <w:t xml:space="preserve"> quando per molti esso rappresentava ancora un universo sconosciuto e misterioso.</w:t>
      </w:r>
      <w:r w:rsidR="008E234F">
        <w:t xml:space="preserve"> </w:t>
      </w:r>
      <w:r w:rsidR="00E932C2">
        <w:t xml:space="preserve">Da sempre </w:t>
      </w:r>
      <w:r w:rsidR="00E932C2" w:rsidRPr="00782647">
        <w:rPr>
          <w:b/>
          <w:bCs/>
        </w:rPr>
        <w:t>molto legata al territorio marchigiano</w:t>
      </w:r>
      <w:r w:rsidR="00E932C2">
        <w:t>, dove è nata e si è sviluppata nel corso degli anni, Fileni</w:t>
      </w:r>
      <w:r w:rsidR="008E234F">
        <w:t xml:space="preserve"> si impegna per rendere sostenibile </w:t>
      </w:r>
      <w:r w:rsidR="00E932C2" w:rsidRPr="00782647">
        <w:rPr>
          <w:b/>
          <w:bCs/>
        </w:rPr>
        <w:t>ogni aspetto della produzione</w:t>
      </w:r>
      <w:r w:rsidR="00E932C2">
        <w:t xml:space="preserve">, a partire dalla rigenerazione dei terreni e </w:t>
      </w:r>
      <w:r w:rsidR="008E234F">
        <w:t>dal</w:t>
      </w:r>
      <w:r w:rsidR="00E932C2">
        <w:t>l</w:t>
      </w:r>
      <w:r w:rsidR="00782647">
        <w:t>’</w:t>
      </w:r>
      <w:r w:rsidR="00E932C2">
        <w:t>attenzione per il benessere degli animali, fino alla responsabilità sociale nei confronti della comunità locale e dei consumatori che ripongono la propria fiducia nell’Azienda</w:t>
      </w:r>
      <w:r w:rsidR="000E712B">
        <w:t>, per chiudere il cerchio con la scelta di packaging a basso impatto ambientale</w:t>
      </w:r>
      <w:r w:rsidR="00E932C2">
        <w:t xml:space="preserve">. </w:t>
      </w:r>
    </w:p>
    <w:p w14:paraId="209B8659" w14:textId="097DC9A5" w:rsidR="00D51429" w:rsidRDefault="00D51429" w:rsidP="00D51429">
      <w:pPr>
        <w:spacing w:after="0"/>
        <w:jc w:val="both"/>
      </w:pPr>
    </w:p>
    <w:p w14:paraId="5D79D957" w14:textId="72A809E8" w:rsidR="007B2F05" w:rsidRDefault="00D51429" w:rsidP="00C21DCC">
      <w:pPr>
        <w:spacing w:after="0"/>
        <w:jc w:val="both"/>
      </w:pPr>
      <w:r>
        <w:t>“</w:t>
      </w:r>
      <w:r w:rsidR="008E234F">
        <w:t>Essere premiati per il nostro orientamento al</w:t>
      </w:r>
      <w:r>
        <w:t>l’economia circolare</w:t>
      </w:r>
      <w:r w:rsidR="008E234F">
        <w:t xml:space="preserve"> è un vero onore”</w:t>
      </w:r>
      <w:r>
        <w:t xml:space="preserve">, </w:t>
      </w:r>
      <w:r w:rsidR="008E234F">
        <w:t xml:space="preserve">afferma </w:t>
      </w:r>
      <w:r w:rsidR="008E234F" w:rsidRPr="00A40621">
        <w:rPr>
          <w:b/>
          <w:bCs/>
        </w:rPr>
        <w:t>Roberta Fileni, membro del CDA del Gruppo</w:t>
      </w:r>
      <w:r w:rsidR="008E234F">
        <w:rPr>
          <w:b/>
          <w:bCs/>
        </w:rPr>
        <w:t>.</w:t>
      </w:r>
      <w:r w:rsidR="008E234F">
        <w:t xml:space="preserve"> “La circolarità per Fileni è una vera e propria missione sia dal punto di vista dello sviluppo di business, sia da un punto di vista più generale, perché da tempo abbiamo deciso di aderire a un </w:t>
      </w:r>
      <w:r w:rsidR="008E234F" w:rsidRPr="00D51429">
        <w:t>sistema di valori etici e ambientali</w:t>
      </w:r>
      <w:r w:rsidR="00C21DCC">
        <w:t xml:space="preserve"> che ci permetta di contribuire a rendere il mondo un posto migliore, attraverso le nostre scelte lungo tutta la filiera, dai campi alla tavola.”</w:t>
      </w:r>
    </w:p>
    <w:p w14:paraId="0C13E796" w14:textId="77777777" w:rsidR="00AF22BD" w:rsidRDefault="00463D16" w:rsidP="00463D16">
      <w:pPr>
        <w:spacing w:before="100" w:beforeAutospacing="1" w:after="100" w:afterAutospacing="1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 Gruppo Fileni</w:t>
      </w:r>
    </w:p>
    <w:p w14:paraId="0FF1A4FD" w14:textId="4D8896F4" w:rsidR="00463D16" w:rsidRDefault="00463D16" w:rsidP="00463D16">
      <w:pPr>
        <w:spacing w:before="100" w:beforeAutospacing="1" w:after="100" w:afterAutospacing="1"/>
        <w:jc w:val="both"/>
      </w:pPr>
      <w:r>
        <w:rPr>
          <w:i/>
          <w:iCs/>
          <w:sz w:val="20"/>
          <w:szCs w:val="20"/>
        </w:rPr>
        <w:t xml:space="preserve">Il Gruppo Fileni - leader nel mercato delle carni bianche biologiche – è sul mercato da oltre 40 anni e ha sede a Cingoli (provincia di Macerata). Con i marchi Fileni, Fileni BIO, Sempre Domenica e Club dei Galli, presenti in maniera capillare nei canali GDO, </w:t>
      </w:r>
      <w:proofErr w:type="spellStart"/>
      <w:r>
        <w:rPr>
          <w:i/>
          <w:iCs/>
          <w:sz w:val="20"/>
          <w:szCs w:val="20"/>
        </w:rPr>
        <w:t>Normal</w:t>
      </w:r>
      <w:proofErr w:type="spellEnd"/>
      <w:r>
        <w:rPr>
          <w:i/>
          <w:iCs/>
          <w:sz w:val="20"/>
          <w:szCs w:val="20"/>
        </w:rPr>
        <w:t xml:space="preserve"> Trade e </w:t>
      </w:r>
      <w:hyperlink r:id="rId9" w:tgtFrame="_blank" w:history="1">
        <w:r>
          <w:rPr>
            <w:rStyle w:val="Collegamentoipertestuale"/>
            <w:i/>
            <w:iCs/>
            <w:sz w:val="20"/>
            <w:szCs w:val="20"/>
          </w:rPr>
          <w:t>Ho.re.ca</w:t>
        </w:r>
      </w:hyperlink>
      <w:r>
        <w:rPr>
          <w:i/>
          <w:iCs/>
          <w:sz w:val="20"/>
          <w:szCs w:val="20"/>
        </w:rPr>
        <w:t xml:space="preserve">, è una delle principali aziende italiane del settore. Fileni Alimentare Spa può contare oggi su un fatturato di 422 milioni di euro, oltre 1.800 dipendenti e circa 300 allevamenti. L'azienda fa del benessere animale e della sostenibilità ambientale i suoi tratti distintivi: per questo, dal 2000 ha acquisito la certificazione per la produzione biologica e da allora ha investito con decisione per potenziare la propria filiera, arrivando a proporre - nel 2019 - una gamma di prodotti biologici completa e in linea con i bisogni dei consumatori di oggi che </w:t>
      </w:r>
      <w:r>
        <w:rPr>
          <w:i/>
          <w:iCs/>
          <w:sz w:val="20"/>
          <w:szCs w:val="20"/>
        </w:rPr>
        <w:lastRenderedPageBreak/>
        <w:t>include anche prodotti servizio come uova e brodo e un'esclusiva proposta di carni rosse. Dal 2013 Fileni è Partner Strategico dell’Università di Scienze Gastronomiche di Pollenzo. </w:t>
      </w:r>
    </w:p>
    <w:p w14:paraId="5280A1DD" w14:textId="77777777" w:rsidR="00463D16" w:rsidRDefault="00463D16" w:rsidP="004C3D20">
      <w:pPr>
        <w:jc w:val="center"/>
        <w:rPr>
          <w:rFonts w:ascii="Calibri" w:hAnsi="Calibri" w:cs="Calibri"/>
          <w:b/>
          <w:sz w:val="24"/>
          <w:szCs w:val="24"/>
        </w:rPr>
      </w:pPr>
    </w:p>
    <w:p w14:paraId="7D733376" w14:textId="77777777" w:rsidR="00B42A0B" w:rsidRPr="00D64BA2" w:rsidRDefault="00B42A0B" w:rsidP="00B42A0B">
      <w:pPr>
        <w:rPr>
          <w:b/>
          <w:bCs/>
        </w:rPr>
      </w:pPr>
      <w:r w:rsidRPr="00D64BA2">
        <w:rPr>
          <w:b/>
          <w:bCs/>
        </w:rPr>
        <w:t>Ufficio stampa:</w:t>
      </w:r>
    </w:p>
    <w:p w14:paraId="5496C8D8" w14:textId="1DA36CCD" w:rsidR="002D19FD" w:rsidRDefault="00B42A0B">
      <w:r>
        <w:t xml:space="preserve">Aida Partners </w:t>
      </w:r>
      <w:r w:rsidR="008545F1">
        <w:t>–</w:t>
      </w:r>
      <w:r>
        <w:t xml:space="preserve"> Alessandro Norata – </w:t>
      </w:r>
      <w:hyperlink r:id="rId10" w:history="1">
        <w:r w:rsidRPr="001A3702">
          <w:rPr>
            <w:rStyle w:val="Collegamentoipertestuale"/>
          </w:rPr>
          <w:t>alesandro.norata@aidapartners.com</w:t>
        </w:r>
      </w:hyperlink>
      <w:r>
        <w:t xml:space="preserve"> – 344-1127938</w:t>
      </w:r>
    </w:p>
    <w:p w14:paraId="2191A780" w14:textId="6D8CBD88" w:rsidR="008545F1" w:rsidRDefault="008545F1">
      <w:r>
        <w:tab/>
      </w:r>
      <w:r>
        <w:tab/>
        <w:t xml:space="preserve">Rossella Cavalluzzo - </w:t>
      </w:r>
      <w:hyperlink r:id="rId11" w:history="1">
        <w:r w:rsidR="00D21273" w:rsidRPr="002C5AC7">
          <w:rPr>
            <w:rStyle w:val="Collegamentoipertestuale"/>
          </w:rPr>
          <w:t>rossella.Cavalluzzo@aidapartners.com</w:t>
        </w:r>
      </w:hyperlink>
      <w:r>
        <w:t xml:space="preserve"> - </w:t>
      </w:r>
      <w:r w:rsidRPr="008545F1">
        <w:t>3488282284</w:t>
      </w:r>
    </w:p>
    <w:sectPr w:rsidR="008545F1" w:rsidSect="00503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9EC97" w14:textId="77777777" w:rsidR="00563AB3" w:rsidRDefault="00563AB3" w:rsidP="00302F09">
      <w:pPr>
        <w:spacing w:after="0" w:line="240" w:lineRule="auto"/>
      </w:pPr>
      <w:r>
        <w:separator/>
      </w:r>
    </w:p>
  </w:endnote>
  <w:endnote w:type="continuationSeparator" w:id="0">
    <w:p w14:paraId="27544CF7" w14:textId="77777777" w:rsidR="00563AB3" w:rsidRDefault="00563AB3" w:rsidP="0030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01264" w14:textId="77777777" w:rsidR="00563AB3" w:rsidRDefault="00563AB3" w:rsidP="00302F09">
      <w:pPr>
        <w:spacing w:after="0" w:line="240" w:lineRule="auto"/>
      </w:pPr>
      <w:r>
        <w:separator/>
      </w:r>
    </w:p>
  </w:footnote>
  <w:footnote w:type="continuationSeparator" w:id="0">
    <w:p w14:paraId="367BD26D" w14:textId="77777777" w:rsidR="00563AB3" w:rsidRDefault="00563AB3" w:rsidP="00302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43722"/>
    <w:multiLevelType w:val="multilevel"/>
    <w:tmpl w:val="9BC6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20"/>
    <w:rsid w:val="00001630"/>
    <w:rsid w:val="00004440"/>
    <w:rsid w:val="00021DEA"/>
    <w:rsid w:val="00023EBD"/>
    <w:rsid w:val="00070789"/>
    <w:rsid w:val="00085711"/>
    <w:rsid w:val="000A6C95"/>
    <w:rsid w:val="000C0DF9"/>
    <w:rsid w:val="000C238C"/>
    <w:rsid w:val="000E4C9B"/>
    <w:rsid w:val="000E712B"/>
    <w:rsid w:val="00114BE1"/>
    <w:rsid w:val="001204A9"/>
    <w:rsid w:val="00157D98"/>
    <w:rsid w:val="001F0650"/>
    <w:rsid w:val="001F1AD2"/>
    <w:rsid w:val="00237927"/>
    <w:rsid w:val="002B6009"/>
    <w:rsid w:val="002C2527"/>
    <w:rsid w:val="002C558F"/>
    <w:rsid w:val="002D19FD"/>
    <w:rsid w:val="00302F09"/>
    <w:rsid w:val="00310126"/>
    <w:rsid w:val="003219B1"/>
    <w:rsid w:val="00382BA2"/>
    <w:rsid w:val="003919C1"/>
    <w:rsid w:val="003960AD"/>
    <w:rsid w:val="00397F8A"/>
    <w:rsid w:val="003A7BDB"/>
    <w:rsid w:val="003F0706"/>
    <w:rsid w:val="004131F2"/>
    <w:rsid w:val="004333C2"/>
    <w:rsid w:val="0044002A"/>
    <w:rsid w:val="004436EC"/>
    <w:rsid w:val="00445D94"/>
    <w:rsid w:val="00463D16"/>
    <w:rsid w:val="00471BB4"/>
    <w:rsid w:val="0048677A"/>
    <w:rsid w:val="004A3D97"/>
    <w:rsid w:val="004A48E7"/>
    <w:rsid w:val="004B7A31"/>
    <w:rsid w:val="004C3D20"/>
    <w:rsid w:val="004C486D"/>
    <w:rsid w:val="004E190A"/>
    <w:rsid w:val="004F1A75"/>
    <w:rsid w:val="004F2CF5"/>
    <w:rsid w:val="005027A7"/>
    <w:rsid w:val="00503DBE"/>
    <w:rsid w:val="00520EFB"/>
    <w:rsid w:val="00544C5D"/>
    <w:rsid w:val="00550C79"/>
    <w:rsid w:val="00562B6C"/>
    <w:rsid w:val="00563AB3"/>
    <w:rsid w:val="00576B16"/>
    <w:rsid w:val="00594071"/>
    <w:rsid w:val="005953EF"/>
    <w:rsid w:val="005D4CC4"/>
    <w:rsid w:val="00600D01"/>
    <w:rsid w:val="00617556"/>
    <w:rsid w:val="0062596B"/>
    <w:rsid w:val="00627744"/>
    <w:rsid w:val="00646C37"/>
    <w:rsid w:val="00686572"/>
    <w:rsid w:val="00690F50"/>
    <w:rsid w:val="006C17B4"/>
    <w:rsid w:val="006F779D"/>
    <w:rsid w:val="00702ECB"/>
    <w:rsid w:val="007335E4"/>
    <w:rsid w:val="0075196C"/>
    <w:rsid w:val="00753116"/>
    <w:rsid w:val="00753EF7"/>
    <w:rsid w:val="00782647"/>
    <w:rsid w:val="00787E69"/>
    <w:rsid w:val="007915A8"/>
    <w:rsid w:val="007B2F05"/>
    <w:rsid w:val="00831232"/>
    <w:rsid w:val="00831E94"/>
    <w:rsid w:val="00833F5D"/>
    <w:rsid w:val="0083692C"/>
    <w:rsid w:val="0084176B"/>
    <w:rsid w:val="00852A91"/>
    <w:rsid w:val="008545F1"/>
    <w:rsid w:val="00881996"/>
    <w:rsid w:val="008E234F"/>
    <w:rsid w:val="00913950"/>
    <w:rsid w:val="00917628"/>
    <w:rsid w:val="00932735"/>
    <w:rsid w:val="00943568"/>
    <w:rsid w:val="00943F27"/>
    <w:rsid w:val="00974603"/>
    <w:rsid w:val="00986C4F"/>
    <w:rsid w:val="009A4F9F"/>
    <w:rsid w:val="009B309B"/>
    <w:rsid w:val="009C46AF"/>
    <w:rsid w:val="00A05CEE"/>
    <w:rsid w:val="00A07166"/>
    <w:rsid w:val="00A3164C"/>
    <w:rsid w:val="00A33417"/>
    <w:rsid w:val="00A40621"/>
    <w:rsid w:val="00A5054E"/>
    <w:rsid w:val="00A62C51"/>
    <w:rsid w:val="00A73E09"/>
    <w:rsid w:val="00A95A6A"/>
    <w:rsid w:val="00AC3218"/>
    <w:rsid w:val="00AE4085"/>
    <w:rsid w:val="00AE4791"/>
    <w:rsid w:val="00AE4D38"/>
    <w:rsid w:val="00AE4F98"/>
    <w:rsid w:val="00AF22BD"/>
    <w:rsid w:val="00AF643B"/>
    <w:rsid w:val="00AF6B2A"/>
    <w:rsid w:val="00B014D5"/>
    <w:rsid w:val="00B32966"/>
    <w:rsid w:val="00B42A0B"/>
    <w:rsid w:val="00B60C3F"/>
    <w:rsid w:val="00B7175E"/>
    <w:rsid w:val="00B9457B"/>
    <w:rsid w:val="00BC74E9"/>
    <w:rsid w:val="00BD2ABD"/>
    <w:rsid w:val="00BE4EDB"/>
    <w:rsid w:val="00BF2B85"/>
    <w:rsid w:val="00BF5BC5"/>
    <w:rsid w:val="00C21DCC"/>
    <w:rsid w:val="00C44800"/>
    <w:rsid w:val="00C464ED"/>
    <w:rsid w:val="00C53CF8"/>
    <w:rsid w:val="00C57A01"/>
    <w:rsid w:val="00C850A1"/>
    <w:rsid w:val="00C8755E"/>
    <w:rsid w:val="00CA726C"/>
    <w:rsid w:val="00CB0BB1"/>
    <w:rsid w:val="00CE41C1"/>
    <w:rsid w:val="00CE4AA8"/>
    <w:rsid w:val="00CE7A24"/>
    <w:rsid w:val="00D1116B"/>
    <w:rsid w:val="00D16BF5"/>
    <w:rsid w:val="00D21273"/>
    <w:rsid w:val="00D35CE9"/>
    <w:rsid w:val="00D51429"/>
    <w:rsid w:val="00D66CB0"/>
    <w:rsid w:val="00D92C63"/>
    <w:rsid w:val="00DC4DC7"/>
    <w:rsid w:val="00DC6CE3"/>
    <w:rsid w:val="00DD1611"/>
    <w:rsid w:val="00E202A7"/>
    <w:rsid w:val="00E3649C"/>
    <w:rsid w:val="00E932C2"/>
    <w:rsid w:val="00ED25BB"/>
    <w:rsid w:val="00F167F5"/>
    <w:rsid w:val="00F36440"/>
    <w:rsid w:val="00F5624B"/>
    <w:rsid w:val="00F62A3C"/>
    <w:rsid w:val="00F8501C"/>
    <w:rsid w:val="00FA3CB3"/>
    <w:rsid w:val="00FA578C"/>
    <w:rsid w:val="00FA7F10"/>
    <w:rsid w:val="00FD0300"/>
    <w:rsid w:val="00FD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AA82"/>
  <w15:docId w15:val="{29052AE8-A0B7-434A-AF7B-045D21EC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3D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42A0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EF7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3EF7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2F0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2F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2F0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4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sella.Cavalluzzo@aidapartne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sandro.norata@aidapartn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.re.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42C4-022D-4AC3-9C0D-5840B3C6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Marinelli</dc:creator>
  <cp:lastModifiedBy>Monica.Cipparrone</cp:lastModifiedBy>
  <cp:revision>2</cp:revision>
  <dcterms:created xsi:type="dcterms:W3CDTF">2020-07-14T16:53:00Z</dcterms:created>
  <dcterms:modified xsi:type="dcterms:W3CDTF">2020-07-14T16:53:00Z</dcterms:modified>
</cp:coreProperties>
</file>